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Claire Louvet, France</w:t>
      </w:r>
    </w:p>
    <w:p>
      <w:pPr>
        <w:pStyle w:val="NoSpacing"/>
        <w:jc w:val="center"/>
        <w:rPr>
          <w:lang w:val="en-AU"/>
        </w:rPr>
      </w:pPr>
      <w:r>
        <w:rPr>
          <w:b/>
          <w:bCs/>
          <w:sz w:val="20"/>
          <w:szCs w:val="20"/>
          <w:lang w:val="en-AU"/>
        </w:rPr>
        <w:t>E IX, 4130</w:t>
      </w:r>
    </w:p>
    <w:p>
      <w:pPr>
        <w:pStyle w:val="NoSpacing"/>
        <w:jc w:val="center"/>
        <w:rPr>
          <w:lang w:val="en-AU"/>
        </w:rPr>
      </w:pPr>
      <w:r>
        <w:rPr/>
      </w:r>
    </w:p>
    <w:p>
      <w:pPr>
        <w:pStyle w:val="BodyText"/>
        <w:bidi w:val="0"/>
        <w:jc w:val="start"/>
        <w:rPr>
          <w:lang w:val="en-AU"/>
        </w:rPr>
      </w:pPr>
      <w:r>
        <w:rPr>
          <w:b w:val="false"/>
          <w:bCs w:val="false"/>
          <w:i/>
          <w:sz w:val="20"/>
          <w:szCs w:val="20"/>
          <w:lang w:val="en-AU"/>
        </w:rPr>
        <w:t>Merci pour le cadeau et meilleurs vœux — il ne peut pas voyager — continuez votre excellent travail même si la crise agricole en France frappe durement — il suggère le montant que son père pourrait léguer à la Congrégation salésienne dans son testament.</w:t>
      </w:r>
    </w:p>
    <w:p>
      <w:pPr>
        <w:pStyle w:val="NoSpacing"/>
        <w:jc w:val="start"/>
        <w:rPr>
          <w:lang w:val="en-AU"/>
        </w:rPr>
      </w:pPr>
      <w:r>
        <w:rPr/>
      </w:r>
    </w:p>
    <w:p>
      <w:pPr>
        <w:pStyle w:val="NoSpacing"/>
        <w:jc w:val="both"/>
        <w:rPr>
          <w:lang w:val="fr-FR"/>
        </w:rPr>
      </w:pPr>
      <w:r>
        <w:rPr>
          <w:sz w:val="22"/>
          <w:szCs w:val="22"/>
          <w:lang w:val="fr-FR"/>
        </w:rPr>
        <w:t xml:space="preserve"> </w:t>
      </w:r>
      <w:r>
        <w:rPr>
          <w:sz w:val="22"/>
          <w:szCs w:val="22"/>
          <w:lang w:val="fr-FR"/>
        </w:rPr>
        <w:t>Turin, 20 décembre 1884</w:t>
      </w:r>
    </w:p>
    <w:p>
      <w:pPr>
        <w:pStyle w:val="NoSpacing"/>
        <w:jc w:val="both"/>
        <w:rPr>
          <w:lang w:val="fr-FR"/>
        </w:rPr>
      </w:pPr>
      <w:r>
        <w:rPr>
          <w:sz w:val="22"/>
          <w:szCs w:val="22"/>
          <w:lang w:val="fr-FR"/>
        </w:rPr>
        <w:t xml:space="preserve">Charitable Mademoiselle, /Pendant que je vous écrivais ma lettre d’augure de bonnes fêtes, vous me prévenez avec votre charitable offrande de 300 francs. / Que Dieu récompense largement vos prières, vos augures, votre charité. Afin de témoigner notre reconnaissance nous ferons bien des prières à votre intention dans cette neuvaine; nos enfants feront aussi des prières, des communions, et moi j’offrirai le sacrifice de la sainte messe le jour de Noël. Ma santé s’est beaucoup ameliorée, mais je ne suis pas sûr de faire une promenade dans le printemps jusqu’à Lille. Nous verrons. </w:t>
      </w:r>
    </w:p>
    <w:p>
      <w:pPr>
        <w:pStyle w:val="NoSpacing"/>
        <w:jc w:val="both"/>
        <w:rPr>
          <w:lang w:val="fr-FR"/>
        </w:rPr>
      </w:pPr>
      <w:r>
        <w:rPr>
          <w:sz w:val="22"/>
          <w:szCs w:val="22"/>
        </w:rPr>
      </w:r>
    </w:p>
    <w:p>
      <w:pPr>
        <w:pStyle w:val="NoSpacing"/>
        <w:jc w:val="both"/>
        <w:rPr>
          <w:lang w:val="fr-FR"/>
        </w:rPr>
      </w:pPr>
      <w:r>
        <w:rPr>
          <w:sz w:val="22"/>
          <w:szCs w:val="22"/>
          <w:lang w:val="fr-FR"/>
        </w:rPr>
        <w:t xml:space="preserve">Que la crise agricole ne vous donne pas de la peine. Si les revenus diminuent vous diminuerez les bonnes oeuvres de charité, ou mieux vous les augmenterez, vous consommerez les capitaux, vous vous ferez pauvre comme Job et alors vous serez sainte comme Sainte Thérèse. Mais non Jamais. Dieu nous assure le </w:t>
      </w:r>
      <w:r>
        <w:rPr>
          <w:i/>
          <w:iCs/>
          <w:sz w:val="22"/>
          <w:szCs w:val="22"/>
          <w:lang w:val="fr-FR"/>
        </w:rPr>
        <w:t>centuple sur la terre</w:t>
      </w:r>
      <w:r>
        <w:rPr>
          <w:sz w:val="22"/>
          <w:szCs w:val="22"/>
          <w:lang w:val="fr-FR"/>
        </w:rPr>
        <w:t>;</w:t>
      </w:r>
      <w:r>
        <w:rPr>
          <w:i/>
          <w:iCs/>
          <w:sz w:val="22"/>
          <w:szCs w:val="22"/>
          <w:lang w:val="fr-FR"/>
        </w:rPr>
        <w:t xml:space="preserve"> donc donnez et on vous donnera!</w:t>
      </w:r>
      <w:r>
        <w:rPr>
          <w:sz w:val="22"/>
          <w:szCs w:val="22"/>
          <w:lang w:val="fr-FR"/>
        </w:rPr>
        <w:t xml:space="preserve"> Avec les fermiers soyez généreuse et patiente. Dieu est tout-puissant. Dieu est votre Père, Dieu vous fournira tout ce qui est nécessaire pour vous et pour eux. Rélativament à la somme d’argent pour la famille de votre père, dans la crise actuelle c’est difficile de fixer. Je dirais de laisser par testament la somme de 30.000 francs. Vous ferez seulement une note testamentaire. </w:t>
      </w:r>
    </w:p>
    <w:p>
      <w:pPr>
        <w:pStyle w:val="NoSpacing"/>
        <w:jc w:val="both"/>
        <w:rPr>
          <w:lang w:val="fr-FR"/>
        </w:rPr>
      </w:pPr>
      <w:r>
        <w:rPr>
          <w:sz w:val="22"/>
          <w:szCs w:val="22"/>
        </w:rPr>
      </w:r>
    </w:p>
    <w:p>
      <w:pPr>
        <w:pStyle w:val="NoSpacing"/>
        <w:jc w:val="both"/>
        <w:rPr>
          <w:lang w:val="fr-FR"/>
        </w:rPr>
      </w:pPr>
      <w:r>
        <w:rPr>
          <w:b w:val="false"/>
          <w:bCs w:val="false"/>
          <w:sz w:val="22"/>
          <w:szCs w:val="22"/>
          <w:lang w:val="fr-FR"/>
        </w:rPr>
        <w:t xml:space="preserve">Mais J’espère que le Bon Dieu permettra de nous parler personnellement, de nous entendre et de destiner mieux les choses. Je vous prie de dire à monsieur l’Abbé Engrand que Je ne l’oublie pas et que toute la maison priera pour lui, et d’une manière toute spéciale pour vous, pour vos parents, vos amis, vos affaires pour le temps et l’éternité. </w:t>
      </w:r>
    </w:p>
    <w:p>
      <w:pPr>
        <w:pStyle w:val="NoSpacing"/>
        <w:jc w:val="both"/>
        <w:rPr>
          <w:lang w:val="fr-FR"/>
        </w:rPr>
      </w:pPr>
      <w:r>
        <w:rPr>
          <w:b w:val="false"/>
          <w:bCs w:val="false"/>
          <w:sz w:val="22"/>
          <w:szCs w:val="22"/>
        </w:rPr>
      </w:r>
    </w:p>
    <w:p>
      <w:pPr>
        <w:pStyle w:val="NoSpacing"/>
        <w:jc w:val="start"/>
        <w:rPr>
          <w:lang w:val="fr-FR"/>
        </w:rPr>
      </w:pPr>
      <w:r>
        <w:rPr>
          <w:b w:val="false"/>
          <w:bCs w:val="false"/>
          <w:sz w:val="22"/>
          <w:szCs w:val="22"/>
          <w:lang w:val="fr-FR"/>
        </w:rPr>
        <w:t xml:space="preserve">Veuillez bien prier pour votre pauvre Don Bosco qui vous sera à Jamais en Notre Seigneur </w:t>
      </w:r>
    </w:p>
    <w:p>
      <w:pPr>
        <w:pStyle w:val="NoSpacing"/>
        <w:jc w:val="end"/>
        <w:rPr>
          <w:lang w:val="fr-FR"/>
        </w:rPr>
      </w:pPr>
      <w:r>
        <w:rPr>
          <w:b w:val="false"/>
          <w:bCs w:val="false"/>
          <w:sz w:val="22"/>
          <w:szCs w:val="22"/>
          <w:lang w:val="fr-FR"/>
        </w:rPr>
        <w:t xml:space="preserve">Humble serviteur </w:t>
      </w:r>
    </w:p>
    <w:p>
      <w:pPr>
        <w:pStyle w:val="NoSpacing"/>
        <w:jc w:val="end"/>
        <w:rPr>
          <w:lang w:val="fr-FR"/>
        </w:rPr>
      </w:pPr>
      <w:r>
        <w:rPr>
          <w:b w:val="false"/>
          <w:bCs w:val="false"/>
          <w:sz w:val="22"/>
          <w:szCs w:val="22"/>
          <w:lang w:val="fr-FR"/>
        </w:rPr>
        <w:t>Abbé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1</Pages>
  <Words>351</Words>
  <Characters>1748</Characters>
  <CharactersWithSpaces>2098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2025-10-13T13:25:10Z</dcterms:created>
  <dc:creator>JBF</dc:creator>
  <dc:description/>
  <dc:language>en-AU</dc:language>
  <cp:lastModifiedBy>JBF</cp:lastModifiedBy>
  <dcterms:modified xsi:type="dcterms:W3CDTF">2025-10-13T13:27:28Z</dcterms:modified>
  <cp:revision>1</cp:revision>
  <dc:subject/>
  <dc:title/>
</cp:coreProperties>
</file>